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成铁德阳轨道有限责任公司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四川省德阳市黄许镇新龙村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Theme="minorEastAsia"/>
                <w:sz w:val="30"/>
                <w:szCs w:val="30"/>
                <w:lang w:val="en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91510600</w:t>
            </w:r>
            <w:r>
              <w:rPr>
                <w:rFonts w:hint="default" w:asciiTheme="minorEastAsia" w:hAnsiTheme="minorEastAsia"/>
                <w:sz w:val="32"/>
                <w:szCs w:val="32"/>
                <w:lang w:val="en"/>
              </w:rPr>
              <w:t>205205691M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杨建安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27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杨传宝科长</w:t>
            </w:r>
            <w:r>
              <w:rPr>
                <w:rFonts w:eastAsia="Times New Roman"/>
                <w:sz w:val="30"/>
                <w:szCs w:val="30"/>
              </w:rPr>
              <w:t>(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川</w:t>
            </w:r>
            <w:r>
              <w:rPr>
                <w:rFonts w:eastAsia="Times New Roman"/>
                <w:sz w:val="30"/>
                <w:szCs w:val="30"/>
              </w:rPr>
              <w:t>F031029)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袁安明工作人员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1.安全生产管理机构设置及安全生产管理人员配备情况。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2.主要负责人、安全管理人员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参加培训并取得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安全资格证书情况。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.应急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预案制定及演练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职工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安全教育培训情况。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.特种作业人员管理情况。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.安全生产隐患排查治理情况。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7.安全生产规章制度及操作规程建立况。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8.安全生产责任制建立情况。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9.外包工程管理情况。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10.综合车间、轨枕车间作业现场安全管理情况。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11.有限空间作业管理情况。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1.</w:t>
            </w:r>
            <w:r>
              <w:rPr>
                <w:rFonts w:hint="eastAsia" w:ascii="仿宋" w:hAnsi="仿宋" w:eastAsia="仿宋"/>
                <w:sz w:val="24"/>
                <w:u w:val="none"/>
              </w:rPr>
              <w:t>应急预案未及时修订；2.未对砂石料仓进行有限空间辨识；3.综合车间和轨枕车间部分疏散通道被占用；4.</w:t>
            </w:r>
            <w:r>
              <w:rPr>
                <w:rFonts w:hint="eastAsia" w:ascii="仿宋" w:hAnsi="仿宋" w:eastAsia="仿宋"/>
                <w:w w:val="98"/>
                <w:sz w:val="24"/>
                <w:u w:val="none"/>
              </w:rPr>
              <w:t>未严格执行有限空间作业安全责任制度（1.审批单未填写有毒有害气体数值。2.安全防护措施不明确。3.无气体检测时间记录。4.现场安全条件部分未进行确认。5.3月11日水泥2号罐检修作业现场确认无氧气浓度检测仪仍同意作业。）</w:t>
            </w:r>
            <w:r>
              <w:rPr>
                <w:rFonts w:hint="eastAsia" w:ascii="仿宋" w:hAnsi="仿宋" w:eastAsia="仿宋"/>
                <w:sz w:val="24"/>
                <w:u w:val="none"/>
              </w:rPr>
              <w:t>；5.部分机械转动部位无安全防护罩；6.部分隐患未闭环管理（安全隐患专项整改通知书〔2022〕10号中第4项，整改期限为4月25日，4月27日还未完成整改）</w:t>
            </w:r>
            <w:r>
              <w:rPr>
                <w:rFonts w:hint="eastAsia" w:ascii="仿宋" w:hAnsi="仿宋" w:eastAsia="仿宋"/>
                <w:sz w:val="24"/>
                <w:u w:val="none"/>
                <w:lang w:eastAsia="zh-CN"/>
              </w:rPr>
              <w:t>；</w:t>
            </w:r>
            <w:r>
              <w:rPr>
                <w:rFonts w:hint="eastAsia" w:ascii="仿宋" w:hAnsi="仿宋" w:eastAsia="仿宋"/>
                <w:sz w:val="24"/>
                <w:u w:val="none"/>
                <w:lang w:val="en-US" w:eastAsia="zh-CN"/>
              </w:rPr>
              <w:t>7.</w:t>
            </w:r>
            <w:r>
              <w:rPr>
                <w:rFonts w:hint="eastAsia" w:ascii="仿宋" w:hAnsi="仿宋" w:eastAsia="仿宋"/>
                <w:sz w:val="24"/>
                <w:u w:val="none"/>
              </w:rPr>
              <w:t>钢丝绳随意摆放在地面，管理不规范。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请企业对以上问题及时整改，加强整改期间安全管控，并将整改情况及时报德阳市应急局。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73D"/>
    <w:rsid w:val="0006273D"/>
    <w:rsid w:val="000A6F2D"/>
    <w:rsid w:val="000B3FDE"/>
    <w:rsid w:val="000E1F43"/>
    <w:rsid w:val="00377749"/>
    <w:rsid w:val="00420248"/>
    <w:rsid w:val="00554B0B"/>
    <w:rsid w:val="007B0897"/>
    <w:rsid w:val="008B2CC7"/>
    <w:rsid w:val="00CA6DFA"/>
    <w:rsid w:val="00E82FE1"/>
    <w:rsid w:val="3AEB2605"/>
    <w:rsid w:val="71DCAFBC"/>
    <w:rsid w:val="721FC501"/>
    <w:rsid w:val="74E7519B"/>
    <w:rsid w:val="7BE4BC3D"/>
    <w:rsid w:val="DBAA08C6"/>
    <w:rsid w:val="EFFF3DD5"/>
    <w:rsid w:val="FF7DF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88</Words>
  <Characters>505</Characters>
  <Lines>4</Lines>
  <Paragraphs>1</Paragraphs>
  <TotalTime>0</TotalTime>
  <ScaleCrop>false</ScaleCrop>
  <LinksUpToDate>false</LinksUpToDate>
  <CharactersWithSpaces>592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2020-04-15T03:58:00Z</dcterms:created>
  <dc:creator>user</dc:creator>
  <cp:lastModifiedBy>袁安明</cp:lastModifiedBy>
  <dcterms:modified xsi:type="dcterms:W3CDTF">2022-04-28T09:18:38Z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