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中国石油化工股份有限公司西南油气分公司产能建设及勘探项目部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德阳市嘉陵江西路325号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袁勇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202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年 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月 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17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杨传宝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(川F031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209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)、袁安明（川F0310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3）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安全教育培训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主要负责人及安全管理人员取证情况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新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207-1井2名新进员工教育培训档案记录不完善，无学时记录等要素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新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207-1井静电释放装置安装不规范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新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207-1井放喷区域未封闭管理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新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207-1井吊装区域围栏缺失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难动用项目部经理何昊安全合格证过期未及时重新取证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。</w:t>
            </w:r>
          </w:p>
          <w:p>
            <w:pPr>
              <w:spacing w:line="400" w:lineRule="exac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>.</w:t>
            </w:r>
            <w:r>
              <w:rPr>
                <w:rFonts w:hint="eastAsia" w:ascii="仿宋_GB2312" w:hAnsi="仿宋" w:eastAsia="仿宋_GB2312"/>
                <w:sz w:val="30"/>
                <w:szCs w:val="30"/>
                <w:lang w:eastAsia="zh-CN"/>
              </w:rPr>
              <w:t>新</w:t>
            </w:r>
            <w:r>
              <w:rPr>
                <w:rFonts w:hint="eastAsia" w:ascii="仿宋_GB2312" w:hAnsi="仿宋" w:eastAsia="仿宋_GB2312"/>
                <w:sz w:val="30"/>
                <w:szCs w:val="30"/>
                <w:lang w:val="en-US" w:eastAsia="zh-CN"/>
              </w:rPr>
              <w:t>207-1井地质设计未按要求对周围500米以内的居民住宅、学校、厂矿等分布进行分析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。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>请企业对存在的问题及时进行整改，并将整改情况及时报德阳市应急局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18EA1487"/>
    <w:rsid w:val="356F34C0"/>
    <w:rsid w:val="5FDE8F1D"/>
    <w:rsid w:val="7DE1D80C"/>
    <w:rsid w:val="7FFF9994"/>
    <w:rsid w:val="97FFFFA0"/>
    <w:rsid w:val="CE8FEA3E"/>
    <w:rsid w:val="CFDF884C"/>
    <w:rsid w:val="E7FB1E1A"/>
    <w:rsid w:val="F4B7CBB6"/>
    <w:rsid w:val="F7DF6548"/>
    <w:rsid w:val="FFBD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2</TotalTime>
  <ScaleCrop>false</ScaleCrop>
  <LinksUpToDate>false</LinksUpToDate>
  <CharactersWithSpaces>858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2020-04-16T11:52:00Z</dcterms:created>
  <dc:creator>user</dc:creator>
  <cp:lastModifiedBy>袁安明</cp:lastModifiedBy>
  <dcterms:modified xsi:type="dcterms:W3CDTF">2022-03-18T10:33:29Z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