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8D" w:rsidRDefault="00A54D8D" w:rsidP="00A54D8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</w:t>
      </w:r>
      <w:r w:rsidR="00261DD2">
        <w:rPr>
          <w:rFonts w:hint="eastAsia"/>
          <w:sz w:val="36"/>
          <w:szCs w:val="36"/>
        </w:rPr>
        <w:t>执法</w:t>
      </w:r>
      <w:r>
        <w:rPr>
          <w:rFonts w:hint="eastAsia"/>
          <w:sz w:val="36"/>
          <w:szCs w:val="36"/>
        </w:rPr>
        <w:t>检查公示信息</w:t>
      </w:r>
    </w:p>
    <w:p w:rsidR="00A54D8D" w:rsidRDefault="00A54D8D" w:rsidP="00A54D8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3F0FEA">
            <w:pPr>
              <w:rPr>
                <w:rFonts w:ascii="宋体" w:eastAsia="宋体" w:hAnsi="宋体" w:cs="宋体"/>
                <w:sz w:val="28"/>
                <w:szCs w:val="28"/>
              </w:rPr>
            </w:pPr>
            <w:r w:rsidRPr="003F0FEA">
              <w:rPr>
                <w:rFonts w:ascii="宋体" w:eastAsia="宋体" w:hAnsi="宋体" w:cs="宋体" w:hint="eastAsia"/>
                <w:sz w:val="28"/>
                <w:szCs w:val="28"/>
              </w:rPr>
              <w:t>四川中烟工业有限责任公司长城雪茄烟厂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3F0FEA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什邡市</w:t>
            </w: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蓥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华山路南段128号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8D" w:rsidRPr="003F0FEA" w:rsidRDefault="003F0FEA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91510682MA62326L1X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3F0FEA" w:rsidRDefault="003F0FEA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晏飞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3F0FEA" w:rsidRDefault="003F0FEA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2021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1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6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、袁安明工作人员（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F031033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A54D8D" w:rsidTr="00A54D8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u w:val="single"/>
              </w:rPr>
              <w:t>按照《德阳市应急管理局关于印发(德阳市非煤矿山安全生产集中整治工作方案)的通知》（德应急【2019】94号）要求开展监管执法专项行动。</w:t>
            </w:r>
          </w:p>
        </w:tc>
      </w:tr>
      <w:tr w:rsidR="00A54D8D" w:rsidTr="00A54D8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8D" w:rsidRPr="009A7675" w:rsidRDefault="009A7675" w:rsidP="009A7675">
            <w:pPr>
              <w:rPr>
                <w:rFonts w:ascii="仿宋" w:eastAsia="仿宋" w:hAnsi="仿宋"/>
                <w:sz w:val="32"/>
                <w:szCs w:val="32"/>
              </w:rPr>
            </w:pPr>
            <w:r w:rsidRPr="009A7675">
              <w:rPr>
                <w:rFonts w:ascii="仿宋" w:eastAsia="仿宋" w:hAnsi="仿宋" w:hint="eastAsia"/>
                <w:sz w:val="32"/>
                <w:szCs w:val="32"/>
              </w:rPr>
              <w:t>1.制丝车间筒体未设置安全风险告知牌。2.制丝车间部分区域缺少警示标志。3.新进员工的培训记录不完善。4.动火作业未对可燃性气体进行检测。5.未按规定开展年度综合应急演练。</w:t>
            </w:r>
          </w:p>
        </w:tc>
      </w:tr>
      <w:tr w:rsidR="00A54D8D" w:rsidTr="00A54D8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9A7675" w:rsidRDefault="009A7675">
            <w:pPr>
              <w:rPr>
                <w:sz w:val="32"/>
                <w:szCs w:val="32"/>
              </w:rPr>
            </w:pPr>
            <w:r w:rsidRPr="009A7675">
              <w:rPr>
                <w:rFonts w:ascii="仿宋" w:eastAsia="仿宋" w:hAnsi="仿宋" w:cs="仿宋_GB2312" w:hint="eastAsia"/>
                <w:sz w:val="32"/>
                <w:szCs w:val="32"/>
              </w:rPr>
              <w:t>请四川中烟工业有限公司长城雪茄烟厂对以上问题进行整改，并</w:t>
            </w:r>
            <w:r>
              <w:rPr>
                <w:rFonts w:ascii="仿宋" w:eastAsia="仿宋" w:hAnsi="仿宋" w:cs="仿宋_GB2312" w:hint="eastAsia"/>
                <w:sz w:val="32"/>
                <w:szCs w:val="32"/>
              </w:rPr>
              <w:t>将</w:t>
            </w:r>
            <w:r w:rsidRPr="009A7675">
              <w:rPr>
                <w:rFonts w:ascii="仿宋" w:eastAsia="仿宋" w:hAnsi="仿宋" w:cs="仿宋_GB2312" w:hint="eastAsia"/>
                <w:sz w:val="32"/>
                <w:szCs w:val="32"/>
              </w:rPr>
              <w:t>整改情况及时上报德阳市应急管理局。</w:t>
            </w:r>
          </w:p>
        </w:tc>
      </w:tr>
    </w:tbl>
    <w:p w:rsidR="008F5F3E" w:rsidRPr="009A7675" w:rsidRDefault="008F5F3E"/>
    <w:sectPr w:rsidR="008F5F3E" w:rsidRPr="009A7675" w:rsidSect="008F5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3B3" w:rsidRDefault="006143B3" w:rsidP="00A54D8D">
      <w:r>
        <w:separator/>
      </w:r>
    </w:p>
  </w:endnote>
  <w:endnote w:type="continuationSeparator" w:id="0">
    <w:p w:rsidR="006143B3" w:rsidRDefault="006143B3" w:rsidP="00A54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3B3" w:rsidRDefault="006143B3" w:rsidP="00A54D8D">
      <w:r>
        <w:separator/>
      </w:r>
    </w:p>
  </w:footnote>
  <w:footnote w:type="continuationSeparator" w:id="0">
    <w:p w:rsidR="006143B3" w:rsidRDefault="006143B3" w:rsidP="00A54D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D8D"/>
    <w:rsid w:val="00261DD2"/>
    <w:rsid w:val="00357261"/>
    <w:rsid w:val="003F0FEA"/>
    <w:rsid w:val="006143B3"/>
    <w:rsid w:val="00636E9F"/>
    <w:rsid w:val="00676A6E"/>
    <w:rsid w:val="008F5F3E"/>
    <w:rsid w:val="009069F5"/>
    <w:rsid w:val="009A7675"/>
    <w:rsid w:val="00A54D8D"/>
    <w:rsid w:val="00A82F29"/>
    <w:rsid w:val="00D95B70"/>
    <w:rsid w:val="00FC4F0B"/>
    <w:rsid w:val="00FF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D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D8D"/>
    <w:rPr>
      <w:sz w:val="18"/>
      <w:szCs w:val="18"/>
    </w:rPr>
  </w:style>
  <w:style w:type="table" w:styleId="a5">
    <w:name w:val="Table Grid"/>
    <w:basedOn w:val="a1"/>
    <w:uiPriority w:val="59"/>
    <w:rsid w:val="00A54D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</Words>
  <Characters>360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2020-04-13T03:52:00Z</dcterms:created>
  <dcterms:modified xsi:type="dcterms:W3CDTF">2021-01-08T02:51:00Z</dcterms:modified>
</cp:coreProperties>
</file>