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Pr="00F3748D" w:rsidRDefault="0006273D" w:rsidP="00F374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F3748D">
              <w:rPr>
                <w:rFonts w:ascii="宋体" w:eastAsia="宋体" w:hAnsi="宋体" w:cs="宋体" w:hint="eastAsia"/>
                <w:sz w:val="28"/>
                <w:szCs w:val="28"/>
              </w:rPr>
              <w:t>德阳市泰山食品有限责任公司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F3748D">
              <w:rPr>
                <w:rFonts w:ascii="宋体" w:eastAsia="宋体" w:hAnsi="宋体" w:cs="宋体" w:hint="eastAsia"/>
                <w:sz w:val="28"/>
                <w:szCs w:val="28"/>
              </w:rPr>
              <w:t>天元经济开发区东海路西段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F3748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91510600725519547N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罗成忠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2020.7.24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张超副</w:t>
            </w:r>
            <w:r w:rsidR="0006273D">
              <w:rPr>
                <w:rFonts w:ascii="宋体" w:eastAsia="宋体" w:hAnsi="宋体" w:cs="宋体" w:hint="eastAsia"/>
                <w:sz w:val="30"/>
                <w:szCs w:val="30"/>
              </w:rPr>
              <w:t>科长</w:t>
            </w:r>
            <w:r w:rsidR="0006273D">
              <w:rPr>
                <w:sz w:val="30"/>
                <w:szCs w:val="30"/>
              </w:rPr>
              <w:t>(</w:t>
            </w:r>
            <w:r w:rsidR="0006273D"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 w:rsidR="0006273D">
              <w:rPr>
                <w:sz w:val="30"/>
                <w:szCs w:val="30"/>
              </w:rPr>
              <w:t>F031029)</w:t>
            </w:r>
            <w:r w:rsidR="0006273D"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 w:rsidR="0006273D"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06273D"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 w:rsidR="0006273D"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3116D7">
            <w:pPr>
              <w:rPr>
                <w:rFonts w:ascii="仿宋" w:eastAsia="仿宋" w:hAnsi="仿宋"/>
                <w:sz w:val="24"/>
              </w:rPr>
            </w:pPr>
            <w:r w:rsidRPr="003116D7">
              <w:rPr>
                <w:rFonts w:ascii="仿宋" w:eastAsia="仿宋" w:hAnsi="仿宋" w:hint="eastAsia"/>
                <w:sz w:val="24"/>
              </w:rPr>
              <w:t>检查企业安全生产责任制、安全教育培训、隐患排查等资料。对企业作业现场、安全设施、冷库建设、制冷系统及主要设备维护等内容开展检查。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F3748D" w:rsidP="000A6F2D">
            <w:pPr>
              <w:rPr>
                <w:rFonts w:ascii="仿宋" w:eastAsia="仿宋" w:hAnsi="仿宋"/>
                <w:sz w:val="24"/>
              </w:rPr>
            </w:pPr>
            <w:r w:rsidRPr="00F3748D">
              <w:rPr>
                <w:rFonts w:ascii="仿宋" w:eastAsia="仿宋" w:hAnsi="仿宋" w:hint="eastAsia"/>
                <w:sz w:val="24"/>
              </w:rPr>
              <w:t>1.安全管理制度、安全生产责任制和安全岗位操作规程不完善；2.作业现场缺少安全警示标识；3.氨机房部分管道及阀门锈蚀严重；4.制冷机房存放有润滑油；5.制冷工未使用专职人员；6.部分冷库报警器失灵；7.主要负责人未参加教育培训；8.未配备空气呼吸器；9.隐患排查未形成闭环管理；10.未按规定制定年度安全教育培训计划；11.未进行2020年度液氨泄漏应急演练；12.氨气浓度检测报警器未定期检测；13.无制冷压缩机大、中、小修计划和记录；14.未定期进行防雷设施检测；15.灭火器等消防器材无定期检查记录；16.控制室玻璃窗不符合防火要求；17.氨制冷机房控制电动柜</w:t>
            </w:r>
            <w:proofErr w:type="gramStart"/>
            <w:r w:rsidRPr="00F3748D">
              <w:rPr>
                <w:rFonts w:ascii="仿宋" w:eastAsia="仿宋" w:hAnsi="仿宋" w:hint="eastAsia"/>
                <w:sz w:val="24"/>
              </w:rPr>
              <w:t>不</w:t>
            </w:r>
            <w:proofErr w:type="gramEnd"/>
            <w:r w:rsidRPr="00F3748D">
              <w:rPr>
                <w:rFonts w:ascii="仿宋" w:eastAsia="仿宋" w:hAnsi="仿宋" w:hint="eastAsia"/>
                <w:sz w:val="24"/>
              </w:rPr>
              <w:t>防爆，冷却水电机</w:t>
            </w:r>
            <w:proofErr w:type="gramStart"/>
            <w:r w:rsidRPr="00F3748D">
              <w:rPr>
                <w:rFonts w:ascii="仿宋" w:eastAsia="仿宋" w:hAnsi="仿宋" w:hint="eastAsia"/>
                <w:sz w:val="24"/>
              </w:rPr>
              <w:t>不</w:t>
            </w:r>
            <w:proofErr w:type="gramEnd"/>
            <w:r w:rsidRPr="00F3748D">
              <w:rPr>
                <w:rFonts w:ascii="仿宋" w:eastAsia="仿宋" w:hAnsi="仿宋" w:hint="eastAsia"/>
                <w:sz w:val="24"/>
              </w:rPr>
              <w:t>防爆；18.阀门跨接线和跨接方式不符合要求；19.冷库未设置作业程序指导书。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F3748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上述问题请</w:t>
            </w: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旌</w:t>
            </w:r>
            <w:proofErr w:type="gramEnd"/>
            <w:r>
              <w:rPr>
                <w:rFonts w:eastAsiaTheme="minorEastAsia" w:hint="eastAsia"/>
                <w:sz w:val="30"/>
                <w:szCs w:val="30"/>
              </w:rPr>
              <w:t>阳区</w:t>
            </w: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应急局</w:t>
            </w:r>
            <w:proofErr w:type="gramEnd"/>
            <w:r>
              <w:rPr>
                <w:rFonts w:eastAsiaTheme="minorEastAsia" w:hint="eastAsia"/>
                <w:sz w:val="30"/>
                <w:szCs w:val="30"/>
              </w:rPr>
              <w:t>下达整改指令</w:t>
            </w:r>
            <w:r>
              <w:rPr>
                <w:rFonts w:eastAsiaTheme="minorEastAsia" w:hint="eastAsia"/>
                <w:sz w:val="30"/>
                <w:szCs w:val="30"/>
              </w:rPr>
              <w:t>,</w:t>
            </w:r>
            <w:r>
              <w:rPr>
                <w:rFonts w:eastAsiaTheme="minorEastAsia" w:hint="eastAsia"/>
                <w:sz w:val="30"/>
                <w:szCs w:val="30"/>
              </w:rPr>
              <w:t>及时督促企业整改问题隐患</w:t>
            </w:r>
            <w:r>
              <w:rPr>
                <w:rFonts w:eastAsiaTheme="minorEastAsia" w:hint="eastAsia"/>
                <w:sz w:val="30"/>
                <w:szCs w:val="30"/>
              </w:rPr>
              <w:t>,</w:t>
            </w:r>
            <w:r>
              <w:rPr>
                <w:rFonts w:eastAsiaTheme="minorEastAsia" w:hint="eastAsia"/>
                <w:sz w:val="30"/>
                <w:szCs w:val="30"/>
              </w:rPr>
              <w:t>并将整改报告上报德阳市应急管理局</w:t>
            </w:r>
            <w:r>
              <w:rPr>
                <w:rFonts w:eastAsiaTheme="minorEastAsia" w:hint="eastAsia"/>
                <w:sz w:val="30"/>
                <w:szCs w:val="30"/>
              </w:rPr>
              <w:t>.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216" w:rsidRDefault="00AB1216" w:rsidP="0006273D">
      <w:r>
        <w:separator/>
      </w:r>
    </w:p>
  </w:endnote>
  <w:endnote w:type="continuationSeparator" w:id="0">
    <w:p w:rsidR="00AB1216" w:rsidRDefault="00AB1216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216" w:rsidRDefault="00AB1216" w:rsidP="0006273D">
      <w:r>
        <w:separator/>
      </w:r>
    </w:p>
  </w:footnote>
  <w:footnote w:type="continuationSeparator" w:id="0">
    <w:p w:rsidR="00AB1216" w:rsidRDefault="00AB1216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3116D7"/>
    <w:rsid w:val="00395B9C"/>
    <w:rsid w:val="00554B0B"/>
    <w:rsid w:val="006F3454"/>
    <w:rsid w:val="007B0897"/>
    <w:rsid w:val="00AB1216"/>
    <w:rsid w:val="00CA6DFA"/>
    <w:rsid w:val="00E82FE1"/>
    <w:rsid w:val="00F3748D"/>
    <w:rsid w:val="00F5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2020-04-13T03:58:00Z</dcterms:created>
  <dcterms:modified xsi:type="dcterms:W3CDTF">2020-07-27T01:33:00Z</dcterms:modified>
</cp:coreProperties>
</file>