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73D" w:rsidRDefault="0006273D" w:rsidP="00F1253E">
      <w:pPr>
        <w:jc w:val="center"/>
        <w:rPr>
          <w:sz w:val="36"/>
          <w:szCs w:val="36"/>
        </w:rPr>
      </w:pPr>
      <w:bookmarkStart w:id="0" w:name="OLE_LINK2"/>
      <w:r>
        <w:rPr>
          <w:rFonts w:hint="eastAsia"/>
          <w:sz w:val="36"/>
          <w:szCs w:val="36"/>
        </w:rPr>
        <w:t>行政检查公示信息</w:t>
      </w:r>
    </w:p>
    <w:bookmarkEnd w:id="0"/>
    <w:p w:rsidR="00F1253E" w:rsidRPr="00F1253E" w:rsidRDefault="00F1253E" w:rsidP="00F1253E">
      <w:pPr>
        <w:jc w:val="center"/>
        <w:rPr>
          <w:sz w:val="18"/>
          <w:szCs w:val="36"/>
        </w:rPr>
      </w:pPr>
    </w:p>
    <w:tbl>
      <w:tblPr>
        <w:tblStyle w:val="a5"/>
        <w:tblW w:w="0" w:type="auto"/>
        <w:tblLook w:val="04A0"/>
      </w:tblPr>
      <w:tblGrid>
        <w:gridCol w:w="959"/>
        <w:gridCol w:w="2835"/>
        <w:gridCol w:w="4536"/>
      </w:tblGrid>
      <w:tr w:rsidR="0006273D" w:rsidTr="00F1253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73D" w:rsidRDefault="0006273D" w:rsidP="00F1253E">
            <w:pPr>
              <w:jc w:val="center"/>
              <w:rPr>
                <w:rFonts w:eastAsiaTheme="minorEastAsia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sz w:val="30"/>
                <w:szCs w:val="30"/>
              </w:rPr>
              <w:t>序号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73D" w:rsidRDefault="0006273D" w:rsidP="00F1253E">
            <w:pPr>
              <w:jc w:val="center"/>
              <w:rPr>
                <w:rFonts w:eastAsiaTheme="minorEastAsia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sz w:val="30"/>
                <w:szCs w:val="30"/>
              </w:rPr>
              <w:t>项目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73D" w:rsidRDefault="0006273D" w:rsidP="00F1253E">
            <w:pPr>
              <w:jc w:val="center"/>
              <w:rPr>
                <w:rFonts w:eastAsiaTheme="minorEastAsia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sz w:val="30"/>
                <w:szCs w:val="30"/>
              </w:rPr>
              <w:t>内容</w:t>
            </w:r>
          </w:p>
        </w:tc>
      </w:tr>
      <w:tr w:rsidR="0006273D" w:rsidTr="00F1253E">
        <w:trPr>
          <w:trHeight w:val="53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73D" w:rsidRDefault="0006273D" w:rsidP="00F1253E">
            <w:pPr>
              <w:jc w:val="center"/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73D" w:rsidRDefault="0006273D" w:rsidP="00F1253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行政相对人名称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73D" w:rsidRDefault="00F1253E" w:rsidP="00F1253E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F1253E">
              <w:rPr>
                <w:rFonts w:ascii="宋体" w:eastAsia="宋体" w:hAnsi="宋体" w:cs="宋体" w:hint="eastAsia"/>
                <w:sz w:val="28"/>
                <w:szCs w:val="28"/>
              </w:rPr>
              <w:t>德阳市乐成混凝土有限公司</w:t>
            </w:r>
          </w:p>
        </w:tc>
      </w:tr>
      <w:tr w:rsidR="0006273D" w:rsidTr="00F1253E">
        <w:trPr>
          <w:trHeight w:val="47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73D" w:rsidRDefault="0006273D" w:rsidP="00F1253E">
            <w:pPr>
              <w:jc w:val="center"/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73D" w:rsidRDefault="0006273D" w:rsidP="00F1253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被检查单位地址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73D" w:rsidRDefault="00F1253E" w:rsidP="00F1253E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F1253E">
              <w:rPr>
                <w:rFonts w:ascii="宋体" w:eastAsia="宋体" w:hAnsi="宋体" w:cs="宋体" w:hint="eastAsia"/>
                <w:sz w:val="28"/>
                <w:szCs w:val="28"/>
              </w:rPr>
              <w:t>德阳市八角井镇大汉村8组</w:t>
            </w:r>
          </w:p>
        </w:tc>
      </w:tr>
      <w:tr w:rsidR="0006273D" w:rsidTr="00F1253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73D" w:rsidRDefault="0006273D" w:rsidP="00F1253E">
            <w:pPr>
              <w:jc w:val="center"/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73D" w:rsidRDefault="0006273D" w:rsidP="00F1253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行政相对人代码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3D" w:rsidRDefault="00F1253E" w:rsidP="00F1253E">
            <w:pPr>
              <w:jc w:val="center"/>
              <w:rPr>
                <w:rFonts w:eastAsiaTheme="minorEastAsia"/>
                <w:sz w:val="30"/>
                <w:szCs w:val="30"/>
              </w:rPr>
            </w:pPr>
            <w:r>
              <w:rPr>
                <w:rFonts w:eastAsiaTheme="minorEastAsia" w:hint="eastAsia"/>
                <w:sz w:val="30"/>
                <w:szCs w:val="30"/>
              </w:rPr>
              <w:t>915106000931721852</w:t>
            </w:r>
          </w:p>
        </w:tc>
      </w:tr>
      <w:tr w:rsidR="0006273D" w:rsidTr="00F1253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73D" w:rsidRDefault="0006273D" w:rsidP="00F1253E">
            <w:pPr>
              <w:jc w:val="center"/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73D" w:rsidRDefault="0006273D" w:rsidP="00F1253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法人代表姓名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73D" w:rsidRDefault="00F1253E" w:rsidP="00F1253E">
            <w:pPr>
              <w:jc w:val="center"/>
              <w:rPr>
                <w:rFonts w:eastAsiaTheme="minorEastAsia"/>
                <w:sz w:val="30"/>
                <w:szCs w:val="30"/>
              </w:rPr>
            </w:pPr>
            <w:proofErr w:type="gramStart"/>
            <w:r>
              <w:rPr>
                <w:rFonts w:eastAsiaTheme="minorEastAsia" w:hint="eastAsia"/>
                <w:sz w:val="30"/>
                <w:szCs w:val="30"/>
              </w:rPr>
              <w:t>曾士成</w:t>
            </w:r>
            <w:proofErr w:type="gramEnd"/>
          </w:p>
        </w:tc>
      </w:tr>
      <w:tr w:rsidR="0006273D" w:rsidTr="00F1253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73D" w:rsidRDefault="0006273D" w:rsidP="00F1253E">
            <w:pPr>
              <w:jc w:val="center"/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73D" w:rsidRDefault="0006273D" w:rsidP="00F1253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检查时间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73D" w:rsidRDefault="00F1253E" w:rsidP="00F1253E">
            <w:pPr>
              <w:jc w:val="center"/>
              <w:rPr>
                <w:rFonts w:eastAsiaTheme="minorEastAsia"/>
                <w:sz w:val="30"/>
                <w:szCs w:val="30"/>
              </w:rPr>
            </w:pPr>
            <w:r>
              <w:rPr>
                <w:rFonts w:eastAsiaTheme="minorEastAsia" w:hint="eastAsia"/>
                <w:sz w:val="30"/>
                <w:szCs w:val="30"/>
              </w:rPr>
              <w:t>2020.7.23</w:t>
            </w:r>
          </w:p>
        </w:tc>
      </w:tr>
      <w:tr w:rsidR="0006273D" w:rsidTr="00F1253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73D" w:rsidRDefault="0006273D" w:rsidP="00F1253E">
            <w:pPr>
              <w:jc w:val="center"/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73D" w:rsidRDefault="0006273D" w:rsidP="00F1253E">
            <w:pPr>
              <w:spacing w:line="320" w:lineRule="exact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检查人员姓名、</w:t>
            </w:r>
          </w:p>
          <w:p w:rsidR="0006273D" w:rsidRDefault="0006273D" w:rsidP="00F1253E">
            <w:pPr>
              <w:spacing w:line="320" w:lineRule="exact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职务及执法证编号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73D" w:rsidRDefault="0006273D" w:rsidP="00F1253E">
            <w:pPr>
              <w:spacing w:line="320" w:lineRule="exact"/>
              <w:jc w:val="center"/>
              <w:rPr>
                <w:rFonts w:eastAsiaTheme="minorEastAsia"/>
                <w:sz w:val="30"/>
                <w:szCs w:val="30"/>
              </w:rPr>
            </w:pPr>
            <w:r w:rsidRPr="00F1253E">
              <w:rPr>
                <w:rFonts w:ascii="宋体" w:eastAsia="宋体" w:hAnsi="宋体" w:cs="宋体" w:hint="eastAsia"/>
                <w:sz w:val="28"/>
                <w:szCs w:val="28"/>
              </w:rPr>
              <w:t>杨传宝科长</w:t>
            </w:r>
            <w:r w:rsidRPr="00F1253E">
              <w:rPr>
                <w:rFonts w:ascii="宋体" w:eastAsia="宋体" w:hAnsi="宋体" w:cs="宋体"/>
                <w:sz w:val="28"/>
                <w:szCs w:val="28"/>
              </w:rPr>
              <w:t>(</w:t>
            </w:r>
            <w:r w:rsidRPr="00F1253E">
              <w:rPr>
                <w:rFonts w:ascii="宋体" w:eastAsia="宋体" w:hAnsi="宋体" w:cs="宋体" w:hint="eastAsia"/>
                <w:sz w:val="28"/>
                <w:szCs w:val="28"/>
              </w:rPr>
              <w:t>川</w:t>
            </w:r>
            <w:r w:rsidRPr="00F1253E">
              <w:rPr>
                <w:rFonts w:ascii="宋体" w:eastAsia="宋体" w:hAnsi="宋体" w:cs="宋体"/>
                <w:sz w:val="28"/>
                <w:szCs w:val="28"/>
              </w:rPr>
              <w:t>F031029)</w:t>
            </w:r>
            <w:r w:rsidRPr="00F1253E">
              <w:rPr>
                <w:rFonts w:ascii="宋体" w:eastAsia="宋体" w:hAnsi="宋体" w:cs="宋体" w:hint="eastAsia"/>
                <w:sz w:val="28"/>
                <w:szCs w:val="28"/>
              </w:rPr>
              <w:t>、袁安明工作人员（川</w:t>
            </w:r>
            <w:r w:rsidRPr="00F1253E">
              <w:rPr>
                <w:rFonts w:ascii="宋体" w:eastAsia="宋体" w:hAnsi="宋体" w:cs="宋体"/>
                <w:sz w:val="28"/>
                <w:szCs w:val="28"/>
              </w:rPr>
              <w:t>F031033</w:t>
            </w:r>
            <w:r w:rsidRPr="00F1253E">
              <w:rPr>
                <w:rFonts w:ascii="宋体" w:eastAsia="宋体" w:hAnsi="宋体" w:cs="宋体" w:hint="eastAsia"/>
                <w:sz w:val="28"/>
                <w:szCs w:val="28"/>
              </w:rPr>
              <w:t>）</w:t>
            </w:r>
          </w:p>
        </w:tc>
      </w:tr>
      <w:tr w:rsidR="0006273D" w:rsidTr="00F1253E">
        <w:trPr>
          <w:trHeight w:val="139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73D" w:rsidRDefault="0006273D" w:rsidP="00F1253E">
            <w:pPr>
              <w:jc w:val="center"/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73D" w:rsidRDefault="0006273D" w:rsidP="00F1253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检查内容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73D" w:rsidRPr="00F1253E" w:rsidRDefault="00DD3DCA" w:rsidP="00F1253E">
            <w:pPr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安全管理制度、安全教育培训、应急救援预案、隐患排查治理、第三方安全管理、有限空间作业。</w:t>
            </w:r>
          </w:p>
        </w:tc>
      </w:tr>
      <w:tr w:rsidR="0006273D" w:rsidTr="00F1253E">
        <w:trPr>
          <w:trHeight w:val="3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73D" w:rsidRDefault="0006273D" w:rsidP="00F1253E">
            <w:pPr>
              <w:jc w:val="center"/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73D" w:rsidRDefault="0006273D" w:rsidP="00F1253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检查发现的问题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3D" w:rsidRPr="00F1253E" w:rsidRDefault="00F1253E" w:rsidP="00F1253E">
            <w:pPr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F1253E">
              <w:rPr>
                <w:rFonts w:hint="eastAsia"/>
                <w:sz w:val="24"/>
                <w:szCs w:val="24"/>
              </w:rPr>
              <w:t>1.</w:t>
            </w:r>
            <w:r w:rsidRPr="00F1253E">
              <w:rPr>
                <w:rFonts w:ascii="宋体" w:eastAsia="宋体" w:hAnsi="宋体" w:cs="宋体" w:hint="eastAsia"/>
                <w:sz w:val="24"/>
                <w:szCs w:val="24"/>
              </w:rPr>
              <w:t>未按规定制定安全管理制度、安全生产责任制和安全感我操作规程；</w:t>
            </w:r>
            <w:r w:rsidRPr="00F1253E">
              <w:rPr>
                <w:rFonts w:ascii="Calibri" w:hAnsi="Calibri" w:cs="Calibri"/>
                <w:sz w:val="24"/>
                <w:szCs w:val="24"/>
              </w:rPr>
              <w:t>2.</w:t>
            </w:r>
            <w:r w:rsidRPr="00F1253E">
              <w:rPr>
                <w:rFonts w:ascii="宋体" w:eastAsia="宋体" w:hAnsi="宋体" w:cs="宋体" w:hint="eastAsia"/>
                <w:sz w:val="24"/>
                <w:szCs w:val="24"/>
              </w:rPr>
              <w:t>停用厂区和作业现场缺少安全警示标识；</w:t>
            </w:r>
            <w:r w:rsidRPr="00F1253E">
              <w:rPr>
                <w:rFonts w:ascii="Calibri" w:hAnsi="Calibri" w:cs="Calibri"/>
                <w:sz w:val="24"/>
                <w:szCs w:val="24"/>
              </w:rPr>
              <w:t>3.</w:t>
            </w:r>
            <w:r w:rsidRPr="00F1253E">
              <w:rPr>
                <w:rFonts w:ascii="宋体" w:eastAsia="宋体" w:hAnsi="宋体" w:cs="宋体" w:hint="eastAsia"/>
                <w:sz w:val="24"/>
                <w:szCs w:val="24"/>
              </w:rPr>
              <w:t>部分作业区电线未穿管；</w:t>
            </w:r>
            <w:r w:rsidRPr="00F1253E">
              <w:rPr>
                <w:rFonts w:ascii="Calibri" w:hAnsi="Calibri" w:cs="Calibri"/>
                <w:sz w:val="24"/>
                <w:szCs w:val="24"/>
              </w:rPr>
              <w:t>4.</w:t>
            </w:r>
            <w:r w:rsidRPr="00F1253E">
              <w:rPr>
                <w:rFonts w:ascii="宋体" w:eastAsia="宋体" w:hAnsi="宋体" w:cs="宋体" w:hint="eastAsia"/>
                <w:sz w:val="24"/>
                <w:szCs w:val="24"/>
              </w:rPr>
              <w:t>乙炔瓶存放没有专门存放区域，无防倾倒装置；作业现场使用的乙炔瓶和氧气瓶安全距离不足；</w:t>
            </w:r>
            <w:r w:rsidRPr="00F1253E">
              <w:rPr>
                <w:rFonts w:ascii="Calibri" w:hAnsi="Calibri" w:cs="Calibri"/>
                <w:sz w:val="24"/>
                <w:szCs w:val="24"/>
              </w:rPr>
              <w:t>5.</w:t>
            </w:r>
            <w:r w:rsidRPr="00F1253E">
              <w:rPr>
                <w:rFonts w:ascii="宋体" w:eastAsia="宋体" w:hAnsi="宋体" w:cs="宋体" w:hint="eastAsia"/>
                <w:sz w:val="24"/>
                <w:szCs w:val="24"/>
              </w:rPr>
              <w:t>未对有限空间作业进行辨识并建立台账，未对有限空间作业进行警示标识；</w:t>
            </w:r>
            <w:r w:rsidRPr="00F1253E">
              <w:rPr>
                <w:rFonts w:ascii="Calibri" w:hAnsi="Calibri" w:cs="Calibri"/>
                <w:sz w:val="24"/>
                <w:szCs w:val="24"/>
              </w:rPr>
              <w:t>6.</w:t>
            </w:r>
            <w:r w:rsidRPr="00F1253E">
              <w:rPr>
                <w:rFonts w:ascii="宋体" w:eastAsia="宋体" w:hAnsi="宋体" w:cs="宋体" w:hint="eastAsia"/>
                <w:sz w:val="24"/>
                <w:szCs w:val="24"/>
              </w:rPr>
              <w:t>外添加剂罐</w:t>
            </w:r>
            <w:proofErr w:type="gramStart"/>
            <w:r w:rsidRPr="00F1253E">
              <w:rPr>
                <w:rFonts w:ascii="宋体" w:eastAsia="宋体" w:hAnsi="宋体" w:cs="宋体" w:hint="eastAsia"/>
                <w:sz w:val="24"/>
                <w:szCs w:val="24"/>
              </w:rPr>
              <w:t>一</w:t>
            </w:r>
            <w:proofErr w:type="gramEnd"/>
            <w:r w:rsidRPr="00F1253E">
              <w:rPr>
                <w:rFonts w:ascii="宋体" w:eastAsia="宋体" w:hAnsi="宋体" w:cs="宋体" w:hint="eastAsia"/>
                <w:sz w:val="24"/>
                <w:szCs w:val="24"/>
              </w:rPr>
              <w:t>扶梯无护栏，罐口无操作平台；</w:t>
            </w:r>
            <w:r w:rsidRPr="00F1253E">
              <w:rPr>
                <w:rFonts w:ascii="Calibri" w:hAnsi="Calibri" w:cs="Calibri"/>
                <w:sz w:val="24"/>
                <w:szCs w:val="24"/>
              </w:rPr>
              <w:t>7.</w:t>
            </w:r>
            <w:r w:rsidRPr="00F1253E">
              <w:rPr>
                <w:rFonts w:ascii="宋体" w:eastAsia="宋体" w:hAnsi="宋体" w:cs="宋体" w:hint="eastAsia"/>
                <w:sz w:val="24"/>
                <w:szCs w:val="24"/>
              </w:rPr>
              <w:t>主要负责人未参加教育培训；</w:t>
            </w:r>
            <w:r w:rsidRPr="00F1253E">
              <w:rPr>
                <w:rFonts w:ascii="Calibri" w:hAnsi="Calibri" w:cs="Calibri"/>
                <w:sz w:val="24"/>
                <w:szCs w:val="24"/>
              </w:rPr>
              <w:t>8.</w:t>
            </w:r>
            <w:r w:rsidRPr="00F1253E">
              <w:rPr>
                <w:rFonts w:ascii="宋体" w:eastAsia="宋体" w:hAnsi="宋体" w:cs="宋体" w:hint="eastAsia"/>
                <w:sz w:val="24"/>
                <w:szCs w:val="24"/>
              </w:rPr>
              <w:t>未按规定开展安全隐患排查治理；</w:t>
            </w:r>
            <w:r w:rsidRPr="00F1253E">
              <w:rPr>
                <w:rFonts w:ascii="Calibri" w:hAnsi="Calibri" w:cs="Calibri"/>
                <w:sz w:val="24"/>
                <w:szCs w:val="24"/>
              </w:rPr>
              <w:t>9.</w:t>
            </w:r>
            <w:r w:rsidRPr="00F1253E">
              <w:rPr>
                <w:rFonts w:ascii="宋体" w:eastAsia="宋体" w:hAnsi="宋体" w:cs="宋体" w:hint="eastAsia"/>
                <w:sz w:val="24"/>
                <w:szCs w:val="24"/>
              </w:rPr>
              <w:t>未对设备设施进行经常性维护保养并建立台账；</w:t>
            </w:r>
            <w:r w:rsidRPr="00F1253E">
              <w:rPr>
                <w:rFonts w:ascii="Calibri" w:hAnsi="Calibri" w:cs="Calibri"/>
                <w:sz w:val="24"/>
                <w:szCs w:val="24"/>
              </w:rPr>
              <w:t>10.</w:t>
            </w:r>
            <w:r w:rsidRPr="00F1253E">
              <w:rPr>
                <w:rFonts w:ascii="宋体" w:eastAsia="宋体" w:hAnsi="宋体" w:cs="宋体" w:hint="eastAsia"/>
                <w:sz w:val="24"/>
                <w:szCs w:val="24"/>
              </w:rPr>
              <w:t>未与雇佣车辆签订安全管理协议。</w:t>
            </w:r>
          </w:p>
        </w:tc>
      </w:tr>
      <w:tr w:rsidR="0006273D" w:rsidTr="00F1253E">
        <w:trPr>
          <w:trHeight w:val="27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73D" w:rsidRDefault="0006273D" w:rsidP="00F1253E">
            <w:pPr>
              <w:jc w:val="center"/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73D" w:rsidRDefault="0006273D" w:rsidP="00F1253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处置情况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73D" w:rsidRDefault="00F1253E" w:rsidP="00272122">
            <w:pPr>
              <w:spacing w:line="320" w:lineRule="exact"/>
              <w:jc w:val="left"/>
              <w:rPr>
                <w:rFonts w:eastAsiaTheme="minorEastAsia"/>
                <w:sz w:val="30"/>
                <w:szCs w:val="30"/>
              </w:rPr>
            </w:pPr>
            <w:r>
              <w:rPr>
                <w:rFonts w:eastAsiaTheme="minorEastAsia" w:hint="eastAsia"/>
                <w:sz w:val="30"/>
                <w:szCs w:val="30"/>
              </w:rPr>
              <w:t>上述问题请</w:t>
            </w:r>
            <w:proofErr w:type="gramStart"/>
            <w:r>
              <w:rPr>
                <w:rFonts w:eastAsiaTheme="minorEastAsia" w:hint="eastAsia"/>
                <w:sz w:val="30"/>
                <w:szCs w:val="30"/>
              </w:rPr>
              <w:t>旌</w:t>
            </w:r>
            <w:proofErr w:type="gramEnd"/>
            <w:r>
              <w:rPr>
                <w:rFonts w:eastAsiaTheme="minorEastAsia" w:hint="eastAsia"/>
                <w:sz w:val="30"/>
                <w:szCs w:val="30"/>
              </w:rPr>
              <w:t>阳区</w:t>
            </w:r>
            <w:proofErr w:type="gramStart"/>
            <w:r>
              <w:rPr>
                <w:rFonts w:eastAsiaTheme="minorEastAsia" w:hint="eastAsia"/>
                <w:sz w:val="30"/>
                <w:szCs w:val="30"/>
              </w:rPr>
              <w:t>应急局</w:t>
            </w:r>
            <w:proofErr w:type="gramEnd"/>
            <w:r>
              <w:rPr>
                <w:rFonts w:eastAsiaTheme="minorEastAsia" w:hint="eastAsia"/>
                <w:sz w:val="30"/>
                <w:szCs w:val="30"/>
              </w:rPr>
              <w:t>下达整改指令</w:t>
            </w:r>
            <w:r>
              <w:rPr>
                <w:rFonts w:eastAsiaTheme="minorEastAsia" w:hint="eastAsia"/>
                <w:sz w:val="30"/>
                <w:szCs w:val="30"/>
              </w:rPr>
              <w:t>,</w:t>
            </w:r>
            <w:r>
              <w:rPr>
                <w:rFonts w:eastAsiaTheme="minorEastAsia" w:hint="eastAsia"/>
                <w:sz w:val="30"/>
                <w:szCs w:val="30"/>
              </w:rPr>
              <w:t>及时督促企业整改问题隐患</w:t>
            </w:r>
            <w:r>
              <w:rPr>
                <w:rFonts w:eastAsiaTheme="minorEastAsia" w:hint="eastAsia"/>
                <w:sz w:val="30"/>
                <w:szCs w:val="30"/>
              </w:rPr>
              <w:t>,</w:t>
            </w:r>
            <w:r w:rsidR="00272122">
              <w:rPr>
                <w:rFonts w:eastAsiaTheme="minorEastAsia" w:hint="eastAsia"/>
                <w:sz w:val="30"/>
                <w:szCs w:val="30"/>
              </w:rPr>
              <w:t>并将整改报告上报德阳市应急</w:t>
            </w:r>
            <w:r>
              <w:rPr>
                <w:rFonts w:eastAsiaTheme="minorEastAsia" w:hint="eastAsia"/>
                <w:sz w:val="30"/>
                <w:szCs w:val="30"/>
              </w:rPr>
              <w:t>管理局</w:t>
            </w:r>
            <w:r>
              <w:rPr>
                <w:rFonts w:eastAsiaTheme="minorEastAsia" w:hint="eastAsia"/>
                <w:sz w:val="30"/>
                <w:szCs w:val="30"/>
              </w:rPr>
              <w:t>.</w:t>
            </w:r>
          </w:p>
        </w:tc>
      </w:tr>
    </w:tbl>
    <w:p w:rsidR="007B0897" w:rsidRPr="0006273D" w:rsidRDefault="007B0897"/>
    <w:sectPr w:rsidR="007B0897" w:rsidRPr="0006273D" w:rsidSect="007B08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30A8" w:rsidRDefault="006730A8" w:rsidP="0006273D">
      <w:r>
        <w:separator/>
      </w:r>
    </w:p>
  </w:endnote>
  <w:endnote w:type="continuationSeparator" w:id="0">
    <w:p w:rsidR="006730A8" w:rsidRDefault="006730A8" w:rsidP="000627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30A8" w:rsidRDefault="006730A8" w:rsidP="0006273D">
      <w:r>
        <w:separator/>
      </w:r>
    </w:p>
  </w:footnote>
  <w:footnote w:type="continuationSeparator" w:id="0">
    <w:p w:rsidR="006730A8" w:rsidRDefault="006730A8" w:rsidP="0006273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6273D"/>
    <w:rsid w:val="0006273D"/>
    <w:rsid w:val="00093E3C"/>
    <w:rsid w:val="000A6F2D"/>
    <w:rsid w:val="000B3FDE"/>
    <w:rsid w:val="001C1BC6"/>
    <w:rsid w:val="00266930"/>
    <w:rsid w:val="00272122"/>
    <w:rsid w:val="00554B0B"/>
    <w:rsid w:val="006730A8"/>
    <w:rsid w:val="00693CE8"/>
    <w:rsid w:val="007B0897"/>
    <w:rsid w:val="0090620D"/>
    <w:rsid w:val="00970C8B"/>
    <w:rsid w:val="00C45123"/>
    <w:rsid w:val="00CA6DFA"/>
    <w:rsid w:val="00DD3DCA"/>
    <w:rsid w:val="00E82FE1"/>
    <w:rsid w:val="00EF33A3"/>
    <w:rsid w:val="00F1253E"/>
    <w:rsid w:val="00F86D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73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627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6273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627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6273D"/>
    <w:rPr>
      <w:sz w:val="18"/>
      <w:szCs w:val="18"/>
    </w:rPr>
  </w:style>
  <w:style w:type="table" w:styleId="a5">
    <w:name w:val="Table Grid"/>
    <w:basedOn w:val="a1"/>
    <w:uiPriority w:val="59"/>
    <w:rsid w:val="0006273D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85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81</Words>
  <Characters>464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2020-04-13T03:58:00Z</dcterms:created>
  <dcterms:modified xsi:type="dcterms:W3CDTF">2020-07-27T09:21:00Z</dcterms:modified>
</cp:coreProperties>
</file>