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114" w:rsidRDefault="009D5DE6" w:rsidP="004C45FB">
      <w:pPr>
        <w:widowControl/>
        <w:jc w:val="left"/>
        <w:rPr>
          <w:rFonts w:ascii="宋体" w:eastAsia="宋体" w:hAnsi="宋体" w:cs="宋体"/>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796177" w:rsidRPr="00796177">
        <w:rPr>
          <w:rFonts w:ascii="宋体" w:eastAsia="宋体" w:hAnsi="宋体" w:cs="宋体" w:hint="eastAsia"/>
          <w:kern w:val="0"/>
          <w:sz w:val="13"/>
          <w:szCs w:val="13"/>
        </w:rPr>
        <w:t>《中华人民共和国安全生产法》第十八条第(五)项</w:t>
      </w:r>
    </w:p>
    <w:p w:rsidR="00796177" w:rsidRDefault="00796177" w:rsidP="004C45FB">
      <w:pPr>
        <w:widowControl/>
        <w:jc w:val="left"/>
        <w:rPr>
          <w:rFonts w:ascii="宋体" w:eastAsia="宋体" w:hAnsi="宋体" w:cs="宋体" w:hint="eastAsia"/>
          <w:b/>
          <w:bCs/>
          <w:kern w:val="0"/>
          <w:sz w:val="15"/>
          <w:szCs w:val="15"/>
        </w:rPr>
      </w:pPr>
    </w:p>
    <w:p w:rsidR="009E1114" w:rsidRDefault="009D5DE6" w:rsidP="00865050">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796177" w:rsidRPr="00796177">
        <w:rPr>
          <w:rFonts w:ascii="宋体" w:eastAsia="宋体" w:hAnsi="宋体" w:cs="宋体" w:hint="eastAsia"/>
          <w:kern w:val="0"/>
          <w:sz w:val="13"/>
          <w:szCs w:val="13"/>
        </w:rPr>
        <w:t>未认真履行生产经营单位主要负责人的安全生产职责，对本公司承包的中国第二重型机械集团（德阳）万信工程设备有限责任公司（以下简称“二重万信公司”）厂房维修项目的安全生产缺乏督促检查，对该项目部未按规定组织编制和实施项目施工组织设计、并针对厂房屋顶维修作业过程中存在高处危险作业的实际组织相关人员事先制定相应的安全措施和安排专人进行现场监护，以及未对该项目相关作业人员进行安全技术交底等问题和隐患失察、失管，对该项目相关作业人员行经二重万信公司精装工部仓库屋顶可能发生高处坠落的隐患未组织排查和督促整改，导致本次事故发生，对此次事故的发生负有主要领导责任。</w:t>
      </w:r>
    </w:p>
    <w:p w:rsidR="00796177" w:rsidRPr="00796D21" w:rsidRDefault="00796177" w:rsidP="00865050">
      <w:pPr>
        <w:widowControl/>
        <w:jc w:val="left"/>
        <w:rPr>
          <w:rFonts w:ascii="仿宋" w:eastAsia="仿宋" w:hAnsi="仿宋" w:cs="宋体" w:hint="eastAsia"/>
          <w:color w:val="000000"/>
          <w:kern w:val="0"/>
          <w:sz w:val="24"/>
          <w:szCs w:val="24"/>
        </w:rPr>
      </w:pPr>
    </w:p>
    <w:p w:rsidR="00A74FC2" w:rsidRDefault="009D5DE6" w:rsidP="00025BD7">
      <w:pPr>
        <w:widowControl/>
        <w:jc w:val="left"/>
        <w:rPr>
          <w:rFonts w:ascii="宋体" w:eastAsia="宋体" w:hAnsi="宋体" w:cs="宋体"/>
          <w:b/>
          <w:bCs/>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796177" w:rsidRPr="00796177">
        <w:rPr>
          <w:rFonts w:ascii="宋体" w:eastAsia="宋体" w:hAnsi="宋体" w:cs="宋体" w:hint="eastAsia"/>
          <w:kern w:val="0"/>
          <w:sz w:val="13"/>
          <w:szCs w:val="13"/>
        </w:rPr>
        <w:t>《中华人民共和国安全生产法》第九十二条第一项</w:t>
      </w:r>
    </w:p>
    <w:p w:rsidR="009E1114" w:rsidRDefault="009E1114" w:rsidP="00025BD7">
      <w:pPr>
        <w:widowControl/>
        <w:jc w:val="left"/>
        <w:rPr>
          <w:rFonts w:ascii="宋体" w:eastAsia="宋体" w:hAnsi="宋体" w:cs="宋体"/>
          <w:b/>
          <w:bCs/>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796177" w:rsidRPr="00796177" w:rsidRDefault="009D5DE6" w:rsidP="00796177">
      <w:pPr>
        <w:widowControl/>
        <w:jc w:val="left"/>
        <w:rPr>
          <w:rFonts w:ascii="宋体" w:eastAsia="宋体" w:hAnsi="宋体" w:cs="宋体" w:hint="eastAsia"/>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796177" w:rsidRPr="00796177">
        <w:rPr>
          <w:rFonts w:ascii="宋体" w:eastAsia="宋体" w:hAnsi="宋体" w:cs="宋体" w:hint="eastAsia"/>
          <w:kern w:val="0"/>
          <w:sz w:val="13"/>
          <w:szCs w:val="13"/>
        </w:rPr>
        <w:t xml:space="preserve">作为四川犇皕俊均建筑工程有限公司（以下简称“犇皕建筑公司”）法定代表人,在犇皕建筑公司“2020.8.20”一般高处坠落生产安全事故中，未认真履行生产经营单位主要负责人的安全生产职责，对本公司承包的中国第二重型机械集团（德阳）万信工程设备有限责任公司（以下简称“二重万信公司”）厂房维修项目的安全生产缺乏督促检查，对该项目部未按规定组织编制和实施项目施工组织设计、并针对厂房屋顶维修作业过程中存在高处危险作业的实际组织相关人员事先制定相应的安全措施和安排专人进行现场监护，以及未对该项目相关作业人员进行安全技术交底等问题和隐患失察、失管，对该项目相关作业人员行经二重万信公司精装工部仓库屋顶可能发生高处坠落的隐患未组织排查和督促整改，导致本次事故发生，对此次事故的发生负有主要领导责任。主要证据有：《询问笔录》17份、《现场勘验笔录》1份以及你单位提供的证据资料等。                                                                             </w:t>
      </w:r>
    </w:p>
    <w:p w:rsidR="00B62C90" w:rsidRDefault="00796177" w:rsidP="00796177">
      <w:pPr>
        <w:widowControl/>
        <w:jc w:val="left"/>
        <w:rPr>
          <w:rFonts w:ascii="宋体" w:eastAsia="宋体" w:hAnsi="宋体" w:cs="宋体"/>
          <w:b/>
          <w:bCs/>
          <w:kern w:val="0"/>
          <w:sz w:val="13"/>
          <w:szCs w:val="13"/>
        </w:rPr>
      </w:pPr>
      <w:r w:rsidRPr="00796177">
        <w:rPr>
          <w:rFonts w:ascii="宋体" w:eastAsia="宋体" w:hAnsi="宋体" w:cs="宋体" w:hint="eastAsia"/>
          <w:kern w:val="0"/>
          <w:sz w:val="13"/>
          <w:szCs w:val="13"/>
        </w:rPr>
        <w:t>以上事实违反了《中华人民共和国安全生产法》第十八条第(五)项等的规定。依据《中华人民共和国安全生产法》第九十二条第（一）项的规定，决定给予罚款上一年年收入（2019年你在犇皕建筑公司的收入为60000.00元）30%即：人民币18000.00元（大写：壹万捌仟圆整）的行政处罚。</w:t>
      </w:r>
    </w:p>
    <w:p w:rsidR="00796177" w:rsidRDefault="00796177"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796177">
        <w:rPr>
          <w:rFonts w:ascii="宋体" w:eastAsia="宋体" w:hAnsi="宋体" w:cs="宋体" w:hint="eastAsia"/>
          <w:kern w:val="0"/>
          <w:sz w:val="13"/>
          <w:szCs w:val="13"/>
        </w:rPr>
        <w:t>1.8</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2020/</w:t>
      </w:r>
      <w:r w:rsidR="004E208B">
        <w:rPr>
          <w:rFonts w:ascii="宋体" w:eastAsia="宋体" w:hAnsi="宋体" w:cs="宋体" w:hint="eastAsia"/>
          <w:kern w:val="0"/>
          <w:sz w:val="13"/>
          <w:szCs w:val="13"/>
        </w:rPr>
        <w:t>1</w:t>
      </w:r>
      <w:r w:rsidR="000802F1">
        <w:rPr>
          <w:rFonts w:ascii="宋体" w:eastAsia="宋体" w:hAnsi="宋体" w:cs="宋体" w:hint="eastAsia"/>
          <w:kern w:val="0"/>
          <w:sz w:val="13"/>
          <w:szCs w:val="13"/>
        </w:rPr>
        <w:t>2</w:t>
      </w:r>
      <w:r w:rsidR="00061204" w:rsidRPr="00061204">
        <w:rPr>
          <w:rFonts w:ascii="宋体" w:eastAsia="宋体" w:hAnsi="宋体" w:cs="宋体"/>
          <w:kern w:val="0"/>
          <w:sz w:val="13"/>
          <w:szCs w:val="13"/>
        </w:rPr>
        <w:t>/</w:t>
      </w:r>
      <w:r w:rsidR="004E208B">
        <w:rPr>
          <w:rFonts w:ascii="宋体" w:eastAsia="宋体" w:hAnsi="宋体" w:cs="宋体" w:hint="eastAsia"/>
          <w:kern w:val="0"/>
          <w:sz w:val="13"/>
          <w:szCs w:val="13"/>
        </w:rPr>
        <w:t>2</w:t>
      </w:r>
      <w:r w:rsidR="000802F1">
        <w:rPr>
          <w:rFonts w:ascii="宋体" w:eastAsia="宋体" w:hAnsi="宋体" w:cs="宋体" w:hint="eastAsia"/>
          <w:kern w:val="0"/>
          <w:sz w:val="13"/>
          <w:szCs w:val="13"/>
        </w:rPr>
        <w:t>5</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3F22" w:rsidRDefault="00253F22" w:rsidP="00CF63CD">
      <w:r>
        <w:separator/>
      </w:r>
    </w:p>
  </w:endnote>
  <w:endnote w:type="continuationSeparator" w:id="0">
    <w:p w:rsidR="00253F22" w:rsidRDefault="00253F22"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3F22" w:rsidRDefault="00253F22" w:rsidP="00CF63CD">
      <w:r>
        <w:separator/>
      </w:r>
    </w:p>
  </w:footnote>
  <w:footnote w:type="continuationSeparator" w:id="0">
    <w:p w:rsidR="00253F22" w:rsidRDefault="00253F22"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215B0"/>
    <w:rsid w:val="00025BD7"/>
    <w:rsid w:val="00061204"/>
    <w:rsid w:val="000802F1"/>
    <w:rsid w:val="000C03B6"/>
    <w:rsid w:val="000D7D97"/>
    <w:rsid w:val="001005CE"/>
    <w:rsid w:val="00196985"/>
    <w:rsid w:val="00253F22"/>
    <w:rsid w:val="002B1FE2"/>
    <w:rsid w:val="002D4C21"/>
    <w:rsid w:val="00343402"/>
    <w:rsid w:val="003E2AB7"/>
    <w:rsid w:val="004077E8"/>
    <w:rsid w:val="00423FA8"/>
    <w:rsid w:val="004C45FB"/>
    <w:rsid w:val="004E208B"/>
    <w:rsid w:val="0050086F"/>
    <w:rsid w:val="005016C8"/>
    <w:rsid w:val="005A5C34"/>
    <w:rsid w:val="006045BA"/>
    <w:rsid w:val="00626DE0"/>
    <w:rsid w:val="00675FE4"/>
    <w:rsid w:val="00796177"/>
    <w:rsid w:val="00796D21"/>
    <w:rsid w:val="007975AE"/>
    <w:rsid w:val="007D1320"/>
    <w:rsid w:val="007D29F7"/>
    <w:rsid w:val="007F1649"/>
    <w:rsid w:val="00805B1C"/>
    <w:rsid w:val="00850133"/>
    <w:rsid w:val="00850FCE"/>
    <w:rsid w:val="00865050"/>
    <w:rsid w:val="008A4735"/>
    <w:rsid w:val="0091239C"/>
    <w:rsid w:val="00960C43"/>
    <w:rsid w:val="0098403A"/>
    <w:rsid w:val="009C78D5"/>
    <w:rsid w:val="009D5DE6"/>
    <w:rsid w:val="009E1114"/>
    <w:rsid w:val="009F492A"/>
    <w:rsid w:val="00A74FC2"/>
    <w:rsid w:val="00A75BD8"/>
    <w:rsid w:val="00B4756F"/>
    <w:rsid w:val="00B62C90"/>
    <w:rsid w:val="00BA2048"/>
    <w:rsid w:val="00BB67A9"/>
    <w:rsid w:val="00C82854"/>
    <w:rsid w:val="00C874AB"/>
    <w:rsid w:val="00CD4764"/>
    <w:rsid w:val="00CF63CD"/>
    <w:rsid w:val="00CF706E"/>
    <w:rsid w:val="00D52E0E"/>
    <w:rsid w:val="00D817D3"/>
    <w:rsid w:val="00E67C04"/>
    <w:rsid w:val="00E910A1"/>
    <w:rsid w:val="00F902EC"/>
    <w:rsid w:val="00FC1234"/>
    <w:rsid w:val="00FF1809"/>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700DF"/>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153</Words>
  <Characters>873</Characters>
  <Application>Microsoft Office Word</Application>
  <DocSecurity>0</DocSecurity>
  <Lines>7</Lines>
  <Paragraphs>2</Paragraphs>
  <ScaleCrop>false</ScaleCrop>
  <Company>Hewlett-Packard Company</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38</cp:revision>
  <dcterms:created xsi:type="dcterms:W3CDTF">2020-11-17T08:02:00Z</dcterms:created>
  <dcterms:modified xsi:type="dcterms:W3CDTF">2021-01-19T02:27:00Z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