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D97A34" w:rsidP="00FA644D">
      <w:pPr>
        <w:rPr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职卫科</w:t>
      </w:r>
      <w:proofErr w:type="gramEnd"/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中文名称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被检查单位名称</w:t>
            </w:r>
          </w:p>
        </w:tc>
        <w:tc>
          <w:tcPr>
            <w:tcW w:w="4536" w:type="dxa"/>
          </w:tcPr>
          <w:p w:rsidR="00CE68F5" w:rsidRPr="00BF090F" w:rsidRDefault="00AE599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什邡市新世纪汽车维修有限公司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BF090F" w:rsidRDefault="005B0BB6" w:rsidP="00AE5998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什邡市</w:t>
            </w:r>
            <w:r w:rsidR="00AE5998">
              <w:rPr>
                <w:rFonts w:hint="eastAsia"/>
                <w:sz w:val="30"/>
                <w:szCs w:val="30"/>
              </w:rPr>
              <w:t>皂角</w:t>
            </w:r>
            <w:proofErr w:type="gramStart"/>
            <w:r w:rsidR="00AE5998">
              <w:rPr>
                <w:rFonts w:hint="eastAsia"/>
                <w:sz w:val="30"/>
                <w:szCs w:val="30"/>
              </w:rPr>
              <w:t>街道办双泉</w:t>
            </w:r>
            <w:proofErr w:type="gramEnd"/>
            <w:r w:rsidR="00AE5998">
              <w:rPr>
                <w:rFonts w:hint="eastAsia"/>
                <w:sz w:val="30"/>
                <w:szCs w:val="30"/>
              </w:rPr>
              <w:t>村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BF090F" w:rsidRDefault="00AE5998" w:rsidP="00BC4CFF">
            <w:pPr>
              <w:rPr>
                <w:sz w:val="30"/>
                <w:szCs w:val="30"/>
              </w:rPr>
            </w:pPr>
            <w:proofErr w:type="gramStart"/>
            <w:r>
              <w:rPr>
                <w:rFonts w:hint="eastAsia"/>
                <w:sz w:val="30"/>
                <w:szCs w:val="30"/>
              </w:rPr>
              <w:t>陈忠余</w:t>
            </w:r>
            <w:proofErr w:type="gramEnd"/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工商营业执照登记号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组织机构代码</w:t>
            </w:r>
          </w:p>
        </w:tc>
        <w:tc>
          <w:tcPr>
            <w:tcW w:w="4536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  <w:r>
              <w:rPr>
                <w:rFonts w:hint="eastAsia"/>
                <w:sz w:val="30"/>
                <w:szCs w:val="30"/>
              </w:rPr>
              <w:t>、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CE68F5" w:rsidRPr="00BF090F" w:rsidRDefault="00D97A34" w:rsidP="00AE5998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2018</w:t>
            </w:r>
            <w:r>
              <w:rPr>
                <w:rFonts w:hint="eastAsia"/>
                <w:sz w:val="30"/>
                <w:szCs w:val="30"/>
              </w:rPr>
              <w:t>年</w:t>
            </w:r>
            <w:r w:rsidR="0015327E">
              <w:rPr>
                <w:rFonts w:hint="eastAsia"/>
                <w:sz w:val="30"/>
                <w:szCs w:val="30"/>
              </w:rPr>
              <w:t>0</w:t>
            </w:r>
            <w:r w:rsidR="005B0BB6">
              <w:rPr>
                <w:rFonts w:hint="eastAsia"/>
                <w:sz w:val="30"/>
                <w:szCs w:val="30"/>
              </w:rPr>
              <w:t>5</w:t>
            </w:r>
            <w:r>
              <w:rPr>
                <w:rFonts w:hint="eastAsia"/>
                <w:sz w:val="30"/>
                <w:szCs w:val="30"/>
              </w:rPr>
              <w:t>月</w:t>
            </w:r>
            <w:r w:rsidR="005B0BB6">
              <w:rPr>
                <w:rFonts w:hint="eastAsia"/>
                <w:sz w:val="30"/>
                <w:szCs w:val="30"/>
              </w:rPr>
              <w:t>1</w:t>
            </w:r>
            <w:r w:rsidR="00AE5998">
              <w:rPr>
                <w:rFonts w:hint="eastAsia"/>
                <w:sz w:val="30"/>
                <w:szCs w:val="30"/>
              </w:rPr>
              <w:t>7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Default="005B0BB6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杨传宝</w:t>
            </w:r>
            <w:r w:rsidR="00D97A34">
              <w:rPr>
                <w:rFonts w:hint="eastAsia"/>
                <w:sz w:val="30"/>
                <w:szCs w:val="30"/>
              </w:rPr>
              <w:t>、袁安明</w:t>
            </w:r>
          </w:p>
          <w:p w:rsidR="00D97A34" w:rsidRPr="00BF090F" w:rsidRDefault="00D97A34" w:rsidP="005B0BB6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川</w:t>
            </w:r>
            <w:r w:rsidR="00032378">
              <w:rPr>
                <w:rFonts w:hint="eastAsia"/>
                <w:sz w:val="30"/>
                <w:szCs w:val="30"/>
              </w:rPr>
              <w:t>F0310</w:t>
            </w:r>
            <w:r w:rsidR="005B0BB6">
              <w:rPr>
                <w:rFonts w:hint="eastAsia"/>
                <w:sz w:val="30"/>
                <w:szCs w:val="30"/>
              </w:rPr>
              <w:t>29</w:t>
            </w:r>
            <w:r>
              <w:rPr>
                <w:rFonts w:hint="eastAsia"/>
                <w:sz w:val="30"/>
                <w:szCs w:val="30"/>
              </w:rPr>
              <w:t>、川</w:t>
            </w:r>
            <w:r>
              <w:rPr>
                <w:rFonts w:hint="eastAsia"/>
                <w:sz w:val="30"/>
                <w:szCs w:val="30"/>
              </w:rPr>
              <w:t>F031033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B835E4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BF090F" w:rsidRDefault="0003237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年度专项检查</w:t>
            </w:r>
          </w:p>
        </w:tc>
      </w:tr>
      <w:tr w:rsidR="00B835E4" w:rsidRPr="00BF090F" w:rsidTr="00967CF1">
        <w:trPr>
          <w:trHeight w:val="2271"/>
        </w:trPr>
        <w:tc>
          <w:tcPr>
            <w:tcW w:w="959" w:type="dxa"/>
          </w:tcPr>
          <w:p w:rsidR="00B835E4" w:rsidRPr="00BF090F" w:rsidRDefault="00B835E4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B835E4" w:rsidRPr="00B835E4" w:rsidRDefault="00967CF1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B835E4" w:rsidRPr="00D97A34" w:rsidRDefault="00D97A34" w:rsidP="00D97A34">
            <w:pPr>
              <w:rPr>
                <w:sz w:val="30"/>
                <w:szCs w:val="30"/>
              </w:rPr>
            </w:pPr>
            <w:r w:rsidRPr="00D97A34">
              <w:rPr>
                <w:rFonts w:hint="eastAsia"/>
                <w:sz w:val="30"/>
                <w:szCs w:val="30"/>
              </w:rPr>
              <w:t>1</w:t>
            </w:r>
            <w:r w:rsidRPr="00D97A34">
              <w:rPr>
                <w:rFonts w:hint="eastAsia"/>
                <w:sz w:val="30"/>
                <w:szCs w:val="30"/>
              </w:rPr>
              <w:t>、</w:t>
            </w:r>
            <w:r w:rsidR="00AE5998">
              <w:rPr>
                <w:rFonts w:hint="eastAsia"/>
                <w:sz w:val="30"/>
                <w:szCs w:val="30"/>
              </w:rPr>
              <w:t>调漆车间无抽排风装置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8B3327" w:rsidRDefault="00D97A34" w:rsidP="00C10ECB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AE5998">
              <w:rPr>
                <w:rFonts w:hint="eastAsia"/>
                <w:sz w:val="30"/>
                <w:szCs w:val="30"/>
              </w:rPr>
              <w:t>未按规定对作业场所职业病危害因素进行检测并公示告知</w:t>
            </w:r>
            <w:r w:rsidR="008B3327">
              <w:rPr>
                <w:rFonts w:hint="eastAsia"/>
                <w:sz w:val="30"/>
                <w:szCs w:val="30"/>
              </w:rPr>
              <w:t>；</w:t>
            </w:r>
          </w:p>
          <w:p w:rsidR="00C10ECB" w:rsidRDefault="00C10ECB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AE5998">
              <w:rPr>
                <w:rFonts w:hint="eastAsia"/>
                <w:sz w:val="30"/>
                <w:szCs w:val="30"/>
              </w:rPr>
              <w:t>未按要求履行职业病防护设施“三同时”手续，补做职业病危害现状评价</w:t>
            </w:r>
            <w:r w:rsidR="005B0BB6">
              <w:rPr>
                <w:rFonts w:hint="eastAsia"/>
                <w:sz w:val="30"/>
                <w:szCs w:val="30"/>
              </w:rPr>
              <w:t>；</w:t>
            </w:r>
          </w:p>
          <w:p w:rsidR="005B0BB6" w:rsidRDefault="005B0BB6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AE5998">
              <w:rPr>
                <w:rFonts w:hint="eastAsia"/>
                <w:sz w:val="30"/>
                <w:szCs w:val="30"/>
              </w:rPr>
              <w:t>未建立职业卫生管理制度</w:t>
            </w:r>
            <w:r>
              <w:rPr>
                <w:rFonts w:hint="eastAsia"/>
                <w:sz w:val="30"/>
                <w:szCs w:val="30"/>
              </w:rPr>
              <w:t>；</w:t>
            </w:r>
          </w:p>
          <w:p w:rsidR="005B0BB6" w:rsidRDefault="005B0BB6" w:rsidP="005B0BB6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  <w:r>
              <w:rPr>
                <w:rFonts w:hint="eastAsia"/>
                <w:sz w:val="30"/>
                <w:szCs w:val="30"/>
              </w:rPr>
              <w:t>、</w:t>
            </w:r>
            <w:r w:rsidR="00AE5998">
              <w:rPr>
                <w:rFonts w:hint="eastAsia"/>
                <w:sz w:val="30"/>
                <w:szCs w:val="30"/>
              </w:rPr>
              <w:t>作业场所警示标示不足，</w:t>
            </w:r>
            <w:proofErr w:type="gramStart"/>
            <w:r w:rsidR="00AE5998">
              <w:rPr>
                <w:rFonts w:hint="eastAsia"/>
                <w:sz w:val="30"/>
                <w:szCs w:val="30"/>
              </w:rPr>
              <w:t>告知卡</w:t>
            </w:r>
            <w:proofErr w:type="gramEnd"/>
            <w:r w:rsidR="00AE5998">
              <w:rPr>
                <w:rFonts w:hint="eastAsia"/>
                <w:sz w:val="30"/>
                <w:szCs w:val="30"/>
              </w:rPr>
              <w:t>不符合规范要求</w:t>
            </w:r>
            <w:r>
              <w:rPr>
                <w:rFonts w:hint="eastAsia"/>
                <w:sz w:val="30"/>
                <w:szCs w:val="30"/>
              </w:rPr>
              <w:t>；</w:t>
            </w:r>
          </w:p>
          <w:p w:rsidR="00BC4CFF" w:rsidRDefault="005B0BB6" w:rsidP="00BC4CFF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6</w:t>
            </w:r>
            <w:r w:rsidR="00BC4CFF">
              <w:rPr>
                <w:rFonts w:hint="eastAsia"/>
                <w:sz w:val="30"/>
                <w:szCs w:val="30"/>
              </w:rPr>
              <w:t>、</w:t>
            </w:r>
            <w:r w:rsidR="00AE5998">
              <w:rPr>
                <w:rFonts w:hint="eastAsia"/>
                <w:sz w:val="30"/>
                <w:szCs w:val="30"/>
              </w:rPr>
              <w:t>职业卫生档案不健全</w:t>
            </w:r>
            <w:r w:rsidR="00BC4CFF">
              <w:rPr>
                <w:rFonts w:hint="eastAsia"/>
                <w:sz w:val="30"/>
                <w:szCs w:val="30"/>
              </w:rPr>
              <w:t>；</w:t>
            </w:r>
          </w:p>
          <w:p w:rsidR="005B0BB6" w:rsidRPr="005B0BB6" w:rsidRDefault="005B0BB6" w:rsidP="00BC4CFF">
            <w:pPr>
              <w:rPr>
                <w:sz w:val="30"/>
                <w:szCs w:val="30"/>
              </w:rPr>
            </w:pPr>
          </w:p>
        </w:tc>
      </w:tr>
      <w:tr w:rsidR="00967CF1" w:rsidRPr="00BF090F" w:rsidTr="00967CF1">
        <w:trPr>
          <w:trHeight w:val="2766"/>
        </w:trPr>
        <w:tc>
          <w:tcPr>
            <w:tcW w:w="959" w:type="dxa"/>
          </w:tcPr>
          <w:p w:rsidR="00967CF1" w:rsidRDefault="00967CF1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10</w:t>
            </w:r>
          </w:p>
        </w:tc>
        <w:tc>
          <w:tcPr>
            <w:tcW w:w="2835" w:type="dxa"/>
          </w:tcPr>
          <w:p w:rsidR="00967CF1" w:rsidRPr="00B835E4" w:rsidRDefault="00967CF1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67CF1" w:rsidRPr="00BF090F" w:rsidRDefault="00D97A34" w:rsidP="00AE5998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上述问题</w:t>
            </w:r>
            <w:r w:rsidR="00AE5998">
              <w:rPr>
                <w:rFonts w:hint="eastAsia"/>
                <w:sz w:val="30"/>
                <w:szCs w:val="30"/>
              </w:rPr>
              <w:t>由什邡市安监局督促整改</w:t>
            </w:r>
            <w:r w:rsidR="00032378">
              <w:rPr>
                <w:rFonts w:hint="eastAsia"/>
                <w:sz w:val="30"/>
                <w:szCs w:val="30"/>
              </w:rPr>
              <w:t>，并</w:t>
            </w:r>
            <w:r w:rsidR="00C10ECB">
              <w:rPr>
                <w:rFonts w:hint="eastAsia"/>
                <w:sz w:val="30"/>
                <w:szCs w:val="30"/>
              </w:rPr>
              <w:t>将整改落实情况报</w:t>
            </w:r>
            <w:r w:rsidR="00AE5998">
              <w:rPr>
                <w:rFonts w:hint="eastAsia"/>
                <w:sz w:val="30"/>
                <w:szCs w:val="30"/>
              </w:rPr>
              <w:t>德阳市</w:t>
            </w:r>
            <w:r w:rsidR="00C10ECB">
              <w:rPr>
                <w:rFonts w:hint="eastAsia"/>
                <w:sz w:val="30"/>
                <w:szCs w:val="30"/>
              </w:rPr>
              <w:t>安监局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180" w:rsidRDefault="00EA6180" w:rsidP="00B5251D">
      <w:r>
        <w:separator/>
      </w:r>
    </w:p>
  </w:endnote>
  <w:endnote w:type="continuationSeparator" w:id="0">
    <w:p w:rsidR="00EA6180" w:rsidRDefault="00EA6180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180" w:rsidRDefault="00EA6180" w:rsidP="00B5251D">
      <w:r>
        <w:separator/>
      </w:r>
    </w:p>
  </w:footnote>
  <w:footnote w:type="continuationSeparator" w:id="0">
    <w:p w:rsidR="00EA6180" w:rsidRDefault="00EA6180" w:rsidP="00B525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55267"/>
    <w:multiLevelType w:val="hybridMultilevel"/>
    <w:tmpl w:val="3EDE155A"/>
    <w:lvl w:ilvl="0" w:tplc="6EB8071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32378"/>
    <w:rsid w:val="00042FCE"/>
    <w:rsid w:val="00071944"/>
    <w:rsid w:val="000D0F04"/>
    <w:rsid w:val="0015327E"/>
    <w:rsid w:val="001A4D39"/>
    <w:rsid w:val="001E5FF3"/>
    <w:rsid w:val="00283A9D"/>
    <w:rsid w:val="00305493"/>
    <w:rsid w:val="00311AF5"/>
    <w:rsid w:val="00425DA7"/>
    <w:rsid w:val="0053722A"/>
    <w:rsid w:val="005B0BB6"/>
    <w:rsid w:val="006237BB"/>
    <w:rsid w:val="00687785"/>
    <w:rsid w:val="006D588B"/>
    <w:rsid w:val="007373BE"/>
    <w:rsid w:val="00801BF9"/>
    <w:rsid w:val="00802359"/>
    <w:rsid w:val="00876B25"/>
    <w:rsid w:val="008B020F"/>
    <w:rsid w:val="008B3327"/>
    <w:rsid w:val="00964AB6"/>
    <w:rsid w:val="00967CF1"/>
    <w:rsid w:val="009745FC"/>
    <w:rsid w:val="00995D6F"/>
    <w:rsid w:val="00A8676D"/>
    <w:rsid w:val="00A900DE"/>
    <w:rsid w:val="00AB187C"/>
    <w:rsid w:val="00AE5998"/>
    <w:rsid w:val="00B5251D"/>
    <w:rsid w:val="00B835E4"/>
    <w:rsid w:val="00BC4CFF"/>
    <w:rsid w:val="00BF090F"/>
    <w:rsid w:val="00C06A33"/>
    <w:rsid w:val="00C10ECB"/>
    <w:rsid w:val="00C715D8"/>
    <w:rsid w:val="00C9496D"/>
    <w:rsid w:val="00CD574C"/>
    <w:rsid w:val="00CE68F5"/>
    <w:rsid w:val="00D20E66"/>
    <w:rsid w:val="00D97A34"/>
    <w:rsid w:val="00E00B84"/>
    <w:rsid w:val="00E42045"/>
    <w:rsid w:val="00EA6180"/>
    <w:rsid w:val="00EC3B3C"/>
    <w:rsid w:val="00FA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7A3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C7A96-B501-4552-8378-B483A1C9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2018-01-18T08:40:00Z</cp:lastPrinted>
  <dcterms:created xsi:type="dcterms:W3CDTF">2018-05-30T04:56:00Z</dcterms:created>
  <dcterms:modified xsi:type="dcterms:W3CDTF">2018-05-30T04:56:00Z</dcterms:modified>
</cp:coreProperties>
</file>